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A61F" w14:textId="578D6B41" w:rsidR="009379D1" w:rsidRDefault="009379D1" w:rsidP="009379D1">
      <w:pPr>
        <w:pStyle w:val="Default"/>
      </w:pPr>
    </w:p>
    <w:p w14:paraId="67587686" w14:textId="77777777" w:rsidR="00A63ACC" w:rsidRDefault="00A63ACC" w:rsidP="009379D1">
      <w:pPr>
        <w:pStyle w:val="Default"/>
      </w:pPr>
    </w:p>
    <w:p w14:paraId="2B22E202" w14:textId="77777777" w:rsidR="009379D1" w:rsidRDefault="009379D1" w:rsidP="009379D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 Dirigente Scolastico </w:t>
      </w:r>
    </w:p>
    <w:p w14:paraId="74452C08" w14:textId="77777777" w:rsidR="009379D1" w:rsidRDefault="005E3086" w:rsidP="009379D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Dell’I.C. “G. D. </w:t>
      </w:r>
      <w:r w:rsidR="009379D1">
        <w:rPr>
          <w:b/>
          <w:bCs/>
          <w:sz w:val="23"/>
          <w:szCs w:val="23"/>
        </w:rPr>
        <w:t>Romagnosi</w:t>
      </w:r>
      <w:r>
        <w:rPr>
          <w:b/>
          <w:bCs/>
          <w:sz w:val="23"/>
          <w:szCs w:val="23"/>
        </w:rPr>
        <w:t>”</w:t>
      </w:r>
    </w:p>
    <w:p w14:paraId="1CB72FC9" w14:textId="77777777" w:rsidR="009379D1" w:rsidRDefault="009379D1" w:rsidP="009379D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Carate Brianza </w:t>
      </w:r>
    </w:p>
    <w:p w14:paraId="3AB0F5AE" w14:textId="77777777" w:rsidR="00CD2DAF" w:rsidRDefault="00CD2DAF" w:rsidP="009379D1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31CDEEE0" w14:textId="273BFFC0" w:rsidR="009379D1" w:rsidRDefault="009379D1" w:rsidP="009379D1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Oggetto: Domanda per incarico di</w:t>
      </w:r>
      <w:r w:rsidR="000E39FE">
        <w:rPr>
          <w:rFonts w:ascii="Calibri" w:hAnsi="Calibri" w:cs="Calibri"/>
          <w:b/>
          <w:bCs/>
          <w:sz w:val="23"/>
          <w:szCs w:val="23"/>
        </w:rPr>
        <w:t xml:space="preserve"> Funzione Strumentale A.S. 202</w:t>
      </w:r>
      <w:r w:rsidR="00992A96">
        <w:rPr>
          <w:rFonts w:ascii="Calibri" w:hAnsi="Calibri" w:cs="Calibri"/>
          <w:b/>
          <w:bCs/>
          <w:sz w:val="23"/>
          <w:szCs w:val="23"/>
        </w:rPr>
        <w:t>1</w:t>
      </w:r>
      <w:r w:rsidR="000E39FE">
        <w:rPr>
          <w:rFonts w:ascii="Calibri" w:hAnsi="Calibri" w:cs="Calibri"/>
          <w:b/>
          <w:bCs/>
          <w:sz w:val="23"/>
          <w:szCs w:val="23"/>
        </w:rPr>
        <w:t>-</w:t>
      </w:r>
      <w:r>
        <w:rPr>
          <w:rFonts w:ascii="Calibri" w:hAnsi="Calibri" w:cs="Calibri"/>
          <w:b/>
          <w:bCs/>
          <w:sz w:val="23"/>
          <w:szCs w:val="23"/>
        </w:rPr>
        <w:t>202</w:t>
      </w:r>
      <w:r w:rsidR="00992A96">
        <w:rPr>
          <w:rFonts w:ascii="Calibri" w:hAnsi="Calibri" w:cs="Calibri"/>
          <w:b/>
          <w:bCs/>
          <w:sz w:val="23"/>
          <w:szCs w:val="23"/>
        </w:rPr>
        <w:t>2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4451D8F9" w14:textId="77777777" w:rsidR="009379D1" w:rsidRDefault="009379D1" w:rsidP="009379D1">
      <w:pPr>
        <w:pStyle w:val="Default"/>
        <w:rPr>
          <w:sz w:val="23"/>
          <w:szCs w:val="23"/>
        </w:rPr>
      </w:pPr>
    </w:p>
    <w:p w14:paraId="12FD9AE2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________________________________________________________________, </w:t>
      </w:r>
    </w:p>
    <w:p w14:paraId="262B7C16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_____________________________il _____________________, in servizio presso codesto Istituto in qualità di _______________________________________________________________, </w:t>
      </w:r>
    </w:p>
    <w:p w14:paraId="6D44235E" w14:textId="77777777" w:rsidR="009379D1" w:rsidRDefault="009379D1" w:rsidP="009379D1">
      <w:pPr>
        <w:pStyle w:val="Default"/>
        <w:jc w:val="center"/>
        <w:rPr>
          <w:b/>
          <w:bCs/>
          <w:sz w:val="23"/>
          <w:szCs w:val="23"/>
        </w:rPr>
      </w:pPr>
    </w:p>
    <w:p w14:paraId="6A0DC302" w14:textId="77777777" w:rsidR="009379D1" w:rsidRDefault="009379D1" w:rsidP="009379D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2CFF194A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propria disponibilità a svolgere l’attività di Funzione Strumentale per le seguenti aree: </w:t>
      </w:r>
    </w:p>
    <w:p w14:paraId="517A057F" w14:textId="77777777" w:rsidR="009379D1" w:rsidRDefault="009379D1" w:rsidP="009379D1">
      <w:pPr>
        <w:pStyle w:val="Default"/>
        <w:rPr>
          <w:sz w:val="23"/>
          <w:szCs w:val="23"/>
        </w:rPr>
      </w:pPr>
    </w:p>
    <w:p w14:paraId="55C54BCE" w14:textId="6B40DDAC" w:rsidR="00E43DE3" w:rsidRPr="00E43DE3" w:rsidRDefault="009379D1" w:rsidP="009379D1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AREA 1</w:t>
      </w:r>
      <w:r w:rsidR="00E43DE3">
        <w:rPr>
          <w:b/>
          <w:bCs/>
          <w:sz w:val="23"/>
          <w:szCs w:val="23"/>
        </w:rPr>
        <w:t xml:space="preserve">A Area Progetti </w:t>
      </w:r>
    </w:p>
    <w:p w14:paraId="4D5A57E1" w14:textId="77777777" w:rsidR="00E43DE3" w:rsidRPr="00E43DE3" w:rsidRDefault="00E43DE3" w:rsidP="00E43DE3">
      <w:pPr>
        <w:pStyle w:val="Default"/>
        <w:ind w:left="360"/>
        <w:rPr>
          <w:sz w:val="23"/>
          <w:szCs w:val="23"/>
        </w:rPr>
      </w:pPr>
    </w:p>
    <w:p w14:paraId="1B9DEF9C" w14:textId="178B4579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Collaborazione con il DS e lo Staff sui seguenti ambiti:</w:t>
      </w:r>
    </w:p>
    <w:p w14:paraId="0E3BBD7C" w14:textId="77777777" w:rsidR="004D60B4" w:rsidRDefault="004D60B4" w:rsidP="004D60B4">
      <w:pPr>
        <w:pStyle w:val="Default"/>
        <w:spacing w:after="168"/>
        <w:rPr>
          <w:rFonts w:ascii="Courier New" w:hAnsi="Courier New" w:cs="Courier New"/>
          <w:sz w:val="23"/>
          <w:szCs w:val="23"/>
        </w:rPr>
      </w:pPr>
    </w:p>
    <w:p w14:paraId="72195A62" w14:textId="2E06FEB8" w:rsidR="004D60B4" w:rsidRDefault="004D60B4" w:rsidP="004D60B4">
      <w:pPr>
        <w:pStyle w:val="Default"/>
        <w:spacing w:after="168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r>
        <w:rPr>
          <w:sz w:val="23"/>
          <w:szCs w:val="23"/>
        </w:rPr>
        <w:t xml:space="preserve">  Coordinamento</w:t>
      </w:r>
      <w:proofErr w:type="gramEnd"/>
      <w:r w:rsidR="00A63ACC">
        <w:rPr>
          <w:sz w:val="23"/>
          <w:szCs w:val="23"/>
        </w:rPr>
        <w:t xml:space="preserve"> </w:t>
      </w:r>
      <w:r w:rsidR="00BB5775">
        <w:rPr>
          <w:sz w:val="23"/>
          <w:szCs w:val="23"/>
        </w:rPr>
        <w:t xml:space="preserve">e organizzazione </w:t>
      </w:r>
      <w:r w:rsidR="00A63ACC">
        <w:rPr>
          <w:sz w:val="23"/>
          <w:szCs w:val="23"/>
        </w:rPr>
        <w:t>dei progetti per l’ampliamento dell’offerta formativa</w:t>
      </w:r>
      <w:r>
        <w:rPr>
          <w:sz w:val="23"/>
          <w:szCs w:val="23"/>
        </w:rPr>
        <w:t xml:space="preserve">;  </w:t>
      </w:r>
    </w:p>
    <w:p w14:paraId="2270B517" w14:textId="18D86E18" w:rsidR="00E43DE3" w:rsidRDefault="00E43DE3" w:rsidP="00E43DE3">
      <w:pPr>
        <w:pStyle w:val="Default"/>
        <w:spacing w:after="168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r>
        <w:rPr>
          <w:sz w:val="23"/>
          <w:szCs w:val="23"/>
        </w:rPr>
        <w:t xml:space="preserve">  Coordinamento</w:t>
      </w:r>
      <w:proofErr w:type="gramEnd"/>
      <w:r>
        <w:rPr>
          <w:sz w:val="23"/>
          <w:szCs w:val="23"/>
        </w:rPr>
        <w:t xml:space="preserve"> e gestione</w:t>
      </w:r>
      <w:r w:rsidR="00A63ACC">
        <w:rPr>
          <w:sz w:val="23"/>
          <w:szCs w:val="23"/>
        </w:rPr>
        <w:t xml:space="preserve"> dei</w:t>
      </w:r>
      <w:r>
        <w:rPr>
          <w:sz w:val="23"/>
          <w:szCs w:val="23"/>
        </w:rPr>
        <w:t xml:space="preserve"> Bandi Docenti e Progetti regionali, nazionali ed europei</w:t>
      </w:r>
      <w:r w:rsidR="00A63ACC">
        <w:rPr>
          <w:sz w:val="23"/>
          <w:szCs w:val="23"/>
        </w:rPr>
        <w:t>.</w:t>
      </w:r>
    </w:p>
    <w:p w14:paraId="3C1DC9E5" w14:textId="5D669250" w:rsidR="00A63ACC" w:rsidRDefault="00A63ACC" w:rsidP="00A63ACC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Presentazione di un report di rendicontazione del lavoro svolto al Collegio Docenti</w:t>
      </w:r>
      <w:bookmarkStart w:id="0" w:name="_GoBack"/>
      <w:bookmarkEnd w:id="0"/>
      <w:r>
        <w:rPr>
          <w:sz w:val="23"/>
          <w:szCs w:val="23"/>
        </w:rPr>
        <w:t xml:space="preserve"> in chiusura dell’anno scolastico. </w:t>
      </w:r>
    </w:p>
    <w:p w14:paraId="42045E11" w14:textId="77777777" w:rsidR="00A63ACC" w:rsidRDefault="00A63ACC" w:rsidP="00E43DE3">
      <w:pPr>
        <w:pStyle w:val="Default"/>
        <w:spacing w:after="168"/>
        <w:rPr>
          <w:sz w:val="23"/>
          <w:szCs w:val="23"/>
        </w:rPr>
      </w:pPr>
    </w:p>
    <w:p w14:paraId="0D8B890E" w14:textId="77777777" w:rsidR="00F24C86" w:rsidRPr="00E43DE3" w:rsidRDefault="00F24C86" w:rsidP="00F24C86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43DE3">
        <w:rPr>
          <w:b/>
          <w:bCs/>
          <w:sz w:val="23"/>
          <w:szCs w:val="23"/>
        </w:rPr>
        <w:t xml:space="preserve">AREA 1B Area Gestione documentazione </w:t>
      </w:r>
    </w:p>
    <w:p w14:paraId="7FF6CD8D" w14:textId="77777777" w:rsidR="00F24C86" w:rsidRDefault="00F24C86" w:rsidP="00E43DE3">
      <w:pPr>
        <w:pStyle w:val="Default"/>
        <w:spacing w:after="168"/>
        <w:rPr>
          <w:rFonts w:ascii="Courier New" w:hAnsi="Courier New" w:cs="Courier New"/>
          <w:sz w:val="23"/>
          <w:szCs w:val="23"/>
        </w:rPr>
      </w:pPr>
    </w:p>
    <w:p w14:paraId="222E402F" w14:textId="3EDB2732" w:rsidR="00E43DE3" w:rsidRDefault="00E43DE3" w:rsidP="00E43DE3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Coordinamento attività di Analisi e revisione di PTOF, RAV, PDM, Regolamenti</w:t>
      </w:r>
      <w:r w:rsidR="00934089">
        <w:rPr>
          <w:sz w:val="23"/>
          <w:szCs w:val="23"/>
        </w:rPr>
        <w:t xml:space="preserve">; predisposizione e condivisione dei modelli per le programmazioni e relazioni annuali;  </w:t>
      </w:r>
    </w:p>
    <w:p w14:paraId="63610152" w14:textId="77777777" w:rsidR="00E43DE3" w:rsidRDefault="00E43DE3" w:rsidP="00E43DE3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Monitoraggio e Valutazione PTOF, RAV e PDM; </w:t>
      </w:r>
    </w:p>
    <w:p w14:paraId="50540617" w14:textId="77777777" w:rsidR="009379D1" w:rsidRDefault="009379D1" w:rsidP="009379D1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Partecipazione alle riunioni dello staff dirigenziale al fine di monitorare in itinere l’andamento delle attività realizzate; </w:t>
      </w:r>
    </w:p>
    <w:p w14:paraId="427A7B9E" w14:textId="3087CF95" w:rsidR="009379D1" w:rsidRDefault="009379D1" w:rsidP="009379D1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Presentazione di un report di rendicontazione del lavoro svolto al Collegio </w:t>
      </w:r>
      <w:proofErr w:type="gramStart"/>
      <w:r>
        <w:rPr>
          <w:sz w:val="23"/>
          <w:szCs w:val="23"/>
        </w:rPr>
        <w:t>Docenti  in</w:t>
      </w:r>
      <w:proofErr w:type="gramEnd"/>
      <w:r>
        <w:rPr>
          <w:sz w:val="23"/>
          <w:szCs w:val="23"/>
        </w:rPr>
        <w:t xml:space="preserve"> chiusura dell’anno scolastico</w:t>
      </w:r>
      <w:r w:rsidR="00A63AC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FE53F60" w14:textId="77777777" w:rsidR="009379D1" w:rsidRDefault="009379D1" w:rsidP="009379D1">
      <w:pPr>
        <w:pStyle w:val="Default"/>
        <w:rPr>
          <w:sz w:val="23"/>
          <w:szCs w:val="23"/>
        </w:rPr>
      </w:pPr>
    </w:p>
    <w:p w14:paraId="48BD440E" w14:textId="77777777" w:rsidR="009379D1" w:rsidRDefault="009379D1" w:rsidP="000673E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 2: Sostegno al lavoro dei docenti – Valutazione </w:t>
      </w:r>
    </w:p>
    <w:p w14:paraId="1FE8A26E" w14:textId="77777777" w:rsidR="009379D1" w:rsidRDefault="009379D1" w:rsidP="009379D1">
      <w:pPr>
        <w:pStyle w:val="Default"/>
        <w:rPr>
          <w:sz w:val="23"/>
          <w:szCs w:val="23"/>
        </w:rPr>
      </w:pPr>
    </w:p>
    <w:p w14:paraId="3AAC2B88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Collaborazione con il DS e Staff sui seguenti ambiti: </w:t>
      </w:r>
    </w:p>
    <w:p w14:paraId="7A0EC483" w14:textId="77777777" w:rsidR="00AE56B0" w:rsidRDefault="00AE56B0" w:rsidP="009379D1">
      <w:pPr>
        <w:pStyle w:val="Default"/>
        <w:rPr>
          <w:sz w:val="23"/>
          <w:szCs w:val="23"/>
        </w:rPr>
      </w:pPr>
    </w:p>
    <w:p w14:paraId="46DB770C" w14:textId="77777777" w:rsidR="00AE56B0" w:rsidRDefault="00AE56B0" w:rsidP="009379D1">
      <w:pPr>
        <w:pStyle w:val="Default"/>
        <w:spacing w:after="18"/>
        <w:rPr>
          <w:sz w:val="23"/>
          <w:szCs w:val="23"/>
        </w:rPr>
      </w:pPr>
    </w:p>
    <w:p w14:paraId="175C7A8A" w14:textId="48892CFA" w:rsidR="009379D1" w:rsidRDefault="009379D1" w:rsidP="009379D1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Coordinamento ed interazione con i C. di </w:t>
      </w:r>
      <w:r w:rsidR="00BB5775">
        <w:rPr>
          <w:sz w:val="23"/>
          <w:szCs w:val="23"/>
        </w:rPr>
        <w:t xml:space="preserve">Classe/Interclasse </w:t>
      </w:r>
      <w:r>
        <w:rPr>
          <w:sz w:val="23"/>
          <w:szCs w:val="23"/>
        </w:rPr>
        <w:t>per le operazioni correlate alla attività didattica quotidiana, ai contenuti delle lezioni, ai compiti ed attività di studio, prove e valu</w:t>
      </w:r>
      <w:r w:rsidR="00DA6E53">
        <w:rPr>
          <w:sz w:val="23"/>
          <w:szCs w:val="23"/>
        </w:rPr>
        <w:t>tazione alunni</w:t>
      </w:r>
      <w:r w:rsidR="00AE56B0">
        <w:rPr>
          <w:sz w:val="23"/>
          <w:szCs w:val="23"/>
        </w:rPr>
        <w:t xml:space="preserve">; </w:t>
      </w:r>
    </w:p>
    <w:p w14:paraId="211E6E51" w14:textId="77777777" w:rsidR="00A63ACC" w:rsidRDefault="00A63ACC" w:rsidP="009379D1">
      <w:pPr>
        <w:pStyle w:val="Default"/>
        <w:spacing w:after="168"/>
        <w:rPr>
          <w:rFonts w:ascii="Courier New" w:hAnsi="Courier New" w:cs="Courier New"/>
          <w:sz w:val="23"/>
          <w:szCs w:val="23"/>
        </w:rPr>
      </w:pPr>
    </w:p>
    <w:p w14:paraId="0F860BC5" w14:textId="5DD7211E" w:rsidR="009379D1" w:rsidRDefault="009379D1" w:rsidP="009379D1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Coordinamento delle operazioni preliminari alla precisa documentazione necessaria all’</w:t>
      </w:r>
      <w:r w:rsidR="00DA6E53">
        <w:rPr>
          <w:sz w:val="23"/>
          <w:szCs w:val="23"/>
        </w:rPr>
        <w:t xml:space="preserve">espletamento degli </w:t>
      </w:r>
      <w:r>
        <w:rPr>
          <w:sz w:val="23"/>
          <w:szCs w:val="23"/>
        </w:rPr>
        <w:t xml:space="preserve">scrutini quadrimestrali intermedi e finali; </w:t>
      </w:r>
    </w:p>
    <w:p w14:paraId="247E2CE1" w14:textId="30DBA5B8" w:rsidR="009379D1" w:rsidRDefault="009379D1" w:rsidP="009379D1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lastRenderedPageBreak/>
        <w:t xml:space="preserve">o </w:t>
      </w:r>
      <w:r>
        <w:rPr>
          <w:sz w:val="23"/>
          <w:szCs w:val="23"/>
        </w:rPr>
        <w:t>Organizzazione preventiva e successiva – inclusa la gestione delle comunicazioni Invalsi e Indire – delle operazioni di coordinamento di: attività collegate alle prove INVALSI, alle prove di ingresso</w:t>
      </w:r>
      <w:r w:rsidR="00A63ACC">
        <w:rPr>
          <w:sz w:val="23"/>
          <w:szCs w:val="23"/>
        </w:rPr>
        <w:t xml:space="preserve"> e alle prove comuni</w:t>
      </w:r>
      <w:r>
        <w:rPr>
          <w:sz w:val="23"/>
          <w:szCs w:val="23"/>
        </w:rPr>
        <w:t xml:space="preserve">, con relativa tabulazione, analisi dei dati, attività di report e diffusione dei risultati nei C. di C. e Collegio Docenti; </w:t>
      </w:r>
    </w:p>
    <w:p w14:paraId="178C82F1" w14:textId="77777777" w:rsidR="00DA6E53" w:rsidRDefault="00DA6E53" w:rsidP="00DA6E53">
      <w:pPr>
        <w:pStyle w:val="Default"/>
        <w:numPr>
          <w:ilvl w:val="0"/>
          <w:numId w:val="5"/>
        </w:numPr>
        <w:spacing w:after="168"/>
        <w:ind w:left="284" w:hanging="284"/>
        <w:rPr>
          <w:sz w:val="23"/>
          <w:szCs w:val="23"/>
        </w:rPr>
      </w:pPr>
      <w:r>
        <w:rPr>
          <w:sz w:val="23"/>
          <w:szCs w:val="23"/>
        </w:rPr>
        <w:t>Coordinamento Piano di formazione;</w:t>
      </w:r>
    </w:p>
    <w:p w14:paraId="04880ACE" w14:textId="7877FE81" w:rsidR="009379D1" w:rsidRDefault="009379D1" w:rsidP="009379D1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Presentazione di un report di rendicontazione del lavoro svolto al Collegio </w:t>
      </w:r>
      <w:proofErr w:type="gramStart"/>
      <w:r>
        <w:rPr>
          <w:sz w:val="23"/>
          <w:szCs w:val="23"/>
        </w:rPr>
        <w:t>Docenti  in</w:t>
      </w:r>
      <w:proofErr w:type="gramEnd"/>
      <w:r>
        <w:rPr>
          <w:sz w:val="23"/>
          <w:szCs w:val="23"/>
        </w:rPr>
        <w:t xml:space="preserve"> chiusura dell’anno scolastico</w:t>
      </w:r>
      <w:r w:rsidR="00A63AC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72133D9A" w14:textId="77777777" w:rsidR="009379D1" w:rsidRDefault="009379D1" w:rsidP="009379D1">
      <w:pPr>
        <w:pStyle w:val="Default"/>
        <w:rPr>
          <w:sz w:val="23"/>
          <w:szCs w:val="23"/>
        </w:rPr>
      </w:pPr>
    </w:p>
    <w:p w14:paraId="672F22B2" w14:textId="77777777" w:rsidR="009379D1" w:rsidRDefault="009379D1" w:rsidP="00DA6E53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 3: Inclusione ed integrazione – Interventi e servizi per studenti </w:t>
      </w:r>
    </w:p>
    <w:p w14:paraId="1652FA48" w14:textId="77777777" w:rsidR="009379D1" w:rsidRDefault="009379D1" w:rsidP="009379D1">
      <w:pPr>
        <w:pStyle w:val="Default"/>
        <w:rPr>
          <w:sz w:val="23"/>
          <w:szCs w:val="23"/>
        </w:rPr>
      </w:pPr>
    </w:p>
    <w:p w14:paraId="08585A0D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Collaborazione con il DS e Staff sui seguenti ambiti: </w:t>
      </w:r>
    </w:p>
    <w:p w14:paraId="4083598C" w14:textId="77777777" w:rsidR="00DA6E53" w:rsidRDefault="00DA6E53" w:rsidP="009379D1">
      <w:pPr>
        <w:pStyle w:val="Default"/>
        <w:rPr>
          <w:sz w:val="23"/>
          <w:szCs w:val="23"/>
        </w:rPr>
      </w:pPr>
    </w:p>
    <w:p w14:paraId="0A0F2BE0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Azione di accoglienza e coordinamento dei docenti nell’area di sostegno; </w:t>
      </w:r>
    </w:p>
    <w:p w14:paraId="0312E5F4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Elaborazione e Raccordo delle operazioni correlate alla definizione degli Organici di sostegno di Diritto e di Fatto; </w:t>
      </w:r>
    </w:p>
    <w:p w14:paraId="070C7040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Azione di coordinamento della documentazione relativa all’area degli alunni BES con disabilità: PDF, PEI, PDP; </w:t>
      </w:r>
    </w:p>
    <w:p w14:paraId="033AF9FC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Azione di coordinamento con l’equipe medica del territorio; </w:t>
      </w:r>
    </w:p>
    <w:p w14:paraId="0894DB88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Azioni di promozione di percorsi individualizzati e personalizzati; </w:t>
      </w:r>
    </w:p>
    <w:p w14:paraId="51B6B452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Azioni di supporto alle fa</w:t>
      </w:r>
      <w:r w:rsidR="005E3086">
        <w:rPr>
          <w:sz w:val="23"/>
          <w:szCs w:val="23"/>
        </w:rPr>
        <w:t>miglie degli alunni BES</w:t>
      </w:r>
      <w:r>
        <w:rPr>
          <w:sz w:val="23"/>
          <w:szCs w:val="23"/>
        </w:rPr>
        <w:t xml:space="preserve">; </w:t>
      </w:r>
    </w:p>
    <w:p w14:paraId="69309565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Azioni di </w:t>
      </w:r>
      <w:r w:rsidR="00AE56B0">
        <w:rPr>
          <w:sz w:val="23"/>
          <w:szCs w:val="23"/>
        </w:rPr>
        <w:t>promozione iniziative inerenti a</w:t>
      </w:r>
      <w:r>
        <w:rPr>
          <w:sz w:val="23"/>
          <w:szCs w:val="23"/>
        </w:rPr>
        <w:t xml:space="preserve">l PAI; </w:t>
      </w:r>
    </w:p>
    <w:p w14:paraId="07E02D6B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Aggiornamento sull’andamento generale degli alunni certificati; </w:t>
      </w:r>
    </w:p>
    <w:p w14:paraId="3E3B20A9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Organizzazione e Coordinamento delle misure di sostegno ai D.A</w:t>
      </w:r>
      <w:r w:rsidR="00AE56B0">
        <w:rPr>
          <w:sz w:val="23"/>
          <w:szCs w:val="23"/>
        </w:rPr>
        <w:t>.</w:t>
      </w:r>
      <w:r>
        <w:rPr>
          <w:sz w:val="23"/>
          <w:szCs w:val="23"/>
        </w:rPr>
        <w:t xml:space="preserve">; </w:t>
      </w:r>
    </w:p>
    <w:p w14:paraId="7D60D579" w14:textId="77777777" w:rsidR="009379D1" w:rsidRDefault="009379D1" w:rsidP="009379D1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Coordinamento e pianificazione delle riunioni del GLI e dei rapporti con l’ASL ed i Servizi Sociali; </w:t>
      </w:r>
    </w:p>
    <w:p w14:paraId="088573CB" w14:textId="77777777" w:rsidR="00A63ACC" w:rsidRDefault="009379D1" w:rsidP="00A63ACC">
      <w:pPr>
        <w:pStyle w:val="Default"/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Presentazione di un report di rendicontazione del lavoro svolto al Collegio </w:t>
      </w:r>
      <w:proofErr w:type="gramStart"/>
      <w:r>
        <w:rPr>
          <w:sz w:val="23"/>
          <w:szCs w:val="23"/>
        </w:rPr>
        <w:t>Docenti  in</w:t>
      </w:r>
      <w:proofErr w:type="gramEnd"/>
      <w:r>
        <w:rPr>
          <w:sz w:val="23"/>
          <w:szCs w:val="23"/>
        </w:rPr>
        <w:t xml:space="preserve"> chiusura dell’anno scolastico</w:t>
      </w:r>
      <w:r w:rsidR="00A63AC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62729C9D" w14:textId="77777777" w:rsidR="00A63ACC" w:rsidRDefault="00A63ACC" w:rsidP="00A63ACC">
      <w:pPr>
        <w:pStyle w:val="Default"/>
        <w:spacing w:after="167"/>
        <w:rPr>
          <w:sz w:val="23"/>
          <w:szCs w:val="23"/>
        </w:rPr>
      </w:pPr>
    </w:p>
    <w:p w14:paraId="6C607CF4" w14:textId="02B7DBA9" w:rsidR="009379D1" w:rsidRDefault="009379D1" w:rsidP="00A63ACC">
      <w:pPr>
        <w:pStyle w:val="Default"/>
        <w:spacing w:after="167"/>
        <w:rPr>
          <w:sz w:val="23"/>
          <w:szCs w:val="23"/>
        </w:rPr>
      </w:pPr>
      <w:r>
        <w:rPr>
          <w:b/>
          <w:bCs/>
          <w:sz w:val="23"/>
          <w:szCs w:val="23"/>
        </w:rPr>
        <w:t>AREA 4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Orientamento e Continuità </w:t>
      </w:r>
    </w:p>
    <w:p w14:paraId="4CA69413" w14:textId="77777777" w:rsidR="009379D1" w:rsidRDefault="009379D1" w:rsidP="009379D1">
      <w:pPr>
        <w:pStyle w:val="Default"/>
        <w:rPr>
          <w:sz w:val="23"/>
          <w:szCs w:val="23"/>
        </w:rPr>
      </w:pPr>
    </w:p>
    <w:p w14:paraId="2D8B8B6C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Collaborazione con il DS e Staff sui seguenti ambiti: </w:t>
      </w:r>
    </w:p>
    <w:p w14:paraId="5D708500" w14:textId="77777777" w:rsidR="009379D1" w:rsidRDefault="009379D1" w:rsidP="009379D1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Organizzazione orientamento in entrata ed </w:t>
      </w:r>
      <w:r w:rsidR="005E3086">
        <w:rPr>
          <w:sz w:val="23"/>
          <w:szCs w:val="23"/>
        </w:rPr>
        <w:t xml:space="preserve">in </w:t>
      </w:r>
      <w:r>
        <w:rPr>
          <w:sz w:val="23"/>
          <w:szCs w:val="23"/>
        </w:rPr>
        <w:t>uscita ai gradi Primaria</w:t>
      </w:r>
      <w:r w:rsidR="005E3086">
        <w:rPr>
          <w:sz w:val="23"/>
          <w:szCs w:val="23"/>
        </w:rPr>
        <w:t>-Secondaria</w:t>
      </w:r>
      <w:r>
        <w:rPr>
          <w:sz w:val="23"/>
          <w:szCs w:val="23"/>
        </w:rPr>
        <w:t xml:space="preserve">; </w:t>
      </w:r>
    </w:p>
    <w:p w14:paraId="40AB37E0" w14:textId="77777777" w:rsidR="009379D1" w:rsidRDefault="009379D1" w:rsidP="009379D1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Organizzazione continuità tra vari gradi </w:t>
      </w:r>
      <w:r w:rsidR="005E3086">
        <w:rPr>
          <w:sz w:val="23"/>
          <w:szCs w:val="23"/>
        </w:rPr>
        <w:t>di scuola (Primaria, Sec. I</w:t>
      </w:r>
      <w:r>
        <w:rPr>
          <w:sz w:val="23"/>
          <w:szCs w:val="23"/>
        </w:rPr>
        <w:t xml:space="preserve"> Grado); </w:t>
      </w:r>
    </w:p>
    <w:p w14:paraId="038B7547" w14:textId="77777777" w:rsidR="009379D1" w:rsidRDefault="009379D1" w:rsidP="009379D1">
      <w:pPr>
        <w:pStyle w:val="Default"/>
        <w:spacing w:after="16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Rapporti con Associazioni del territorio; </w:t>
      </w:r>
    </w:p>
    <w:p w14:paraId="181EE3A9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Rapporti con Enti ed Istituzioni; </w:t>
      </w:r>
    </w:p>
    <w:p w14:paraId="74108D14" w14:textId="77777777" w:rsidR="009379D1" w:rsidRDefault="009379D1" w:rsidP="009379D1">
      <w:pPr>
        <w:pStyle w:val="Default"/>
        <w:rPr>
          <w:sz w:val="23"/>
          <w:szCs w:val="23"/>
        </w:rPr>
      </w:pPr>
    </w:p>
    <w:p w14:paraId="15D265C6" w14:textId="77777777" w:rsidR="00934089" w:rsidRDefault="009379D1" w:rsidP="009379D1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Presentazione di un report di rendicontazione del lavoro svolto al Collegio </w:t>
      </w:r>
      <w:proofErr w:type="gramStart"/>
      <w:r>
        <w:rPr>
          <w:sz w:val="23"/>
          <w:szCs w:val="23"/>
        </w:rPr>
        <w:t>Docenti  in</w:t>
      </w:r>
      <w:proofErr w:type="gramEnd"/>
      <w:r>
        <w:rPr>
          <w:sz w:val="23"/>
          <w:szCs w:val="23"/>
        </w:rPr>
        <w:t xml:space="preserve"> chiusura dell’anno scolastico</w:t>
      </w:r>
      <w:r w:rsidR="00934089">
        <w:rPr>
          <w:sz w:val="23"/>
          <w:szCs w:val="23"/>
        </w:rPr>
        <w:t>.</w:t>
      </w:r>
    </w:p>
    <w:p w14:paraId="17E9BA19" w14:textId="77777777" w:rsidR="00934089" w:rsidRDefault="00934089" w:rsidP="009379D1">
      <w:pPr>
        <w:pStyle w:val="Default"/>
        <w:rPr>
          <w:sz w:val="23"/>
          <w:szCs w:val="23"/>
        </w:rPr>
      </w:pPr>
    </w:p>
    <w:p w14:paraId="7F54EBA8" w14:textId="77777777" w:rsidR="00934089" w:rsidRDefault="00934089" w:rsidP="009379D1">
      <w:pPr>
        <w:pStyle w:val="Default"/>
        <w:rPr>
          <w:sz w:val="23"/>
          <w:szCs w:val="23"/>
        </w:rPr>
      </w:pPr>
    </w:p>
    <w:p w14:paraId="3A012B6E" w14:textId="7C951BB5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EBFBD8" w14:textId="77777777" w:rsidR="009379D1" w:rsidRDefault="009379D1" w:rsidP="009379D1">
      <w:pPr>
        <w:pStyle w:val="Default"/>
        <w:rPr>
          <w:sz w:val="23"/>
          <w:szCs w:val="23"/>
        </w:rPr>
      </w:pPr>
    </w:p>
    <w:p w14:paraId="4D2961FD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Alla presente si allega Curriculum Vitae e progetto di lavoro (in linea con gli obiettivi del PTOF). </w:t>
      </w:r>
    </w:p>
    <w:p w14:paraId="47A0FC8E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fede </w:t>
      </w:r>
    </w:p>
    <w:p w14:paraId="06059EAB" w14:textId="77777777" w:rsidR="009379D1" w:rsidRDefault="009379D1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20A4B9C0" w14:textId="77777777" w:rsidR="009379D1" w:rsidRDefault="005E3086" w:rsidP="009379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Carate Brianza</w:t>
      </w:r>
      <w:r w:rsidR="009379D1">
        <w:rPr>
          <w:sz w:val="23"/>
          <w:szCs w:val="23"/>
        </w:rPr>
        <w:t xml:space="preserve">, </w:t>
      </w:r>
    </w:p>
    <w:p w14:paraId="6A76B3FE" w14:textId="77777777" w:rsidR="005E3086" w:rsidRDefault="005E3086" w:rsidP="005E3086">
      <w:pPr>
        <w:jc w:val="center"/>
        <w:rPr>
          <w:b/>
          <w:bCs/>
          <w:sz w:val="23"/>
          <w:szCs w:val="23"/>
        </w:rPr>
      </w:pPr>
    </w:p>
    <w:p w14:paraId="66E40EC8" w14:textId="77777777" w:rsidR="00AE56B0" w:rsidRDefault="00AE56B0" w:rsidP="005E3086">
      <w:pPr>
        <w:jc w:val="center"/>
        <w:rPr>
          <w:b/>
          <w:bCs/>
          <w:sz w:val="23"/>
          <w:szCs w:val="23"/>
        </w:rPr>
      </w:pPr>
    </w:p>
    <w:p w14:paraId="561803FE" w14:textId="77777777" w:rsidR="00E719C6" w:rsidRDefault="009379D1" w:rsidP="005E308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TABELLA</w:t>
      </w:r>
      <w:r w:rsidR="005E3086" w:rsidRPr="005E3086">
        <w:rPr>
          <w:b/>
          <w:bCs/>
          <w:sz w:val="23"/>
          <w:szCs w:val="23"/>
        </w:rPr>
        <w:t xml:space="preserve"> DI VALUTAZIONE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9"/>
        <w:gridCol w:w="2407"/>
        <w:gridCol w:w="2401"/>
        <w:gridCol w:w="2411"/>
      </w:tblGrid>
      <w:tr w:rsidR="005E3086" w14:paraId="3027613F" w14:textId="77777777" w:rsidTr="005E3086">
        <w:tc>
          <w:tcPr>
            <w:tcW w:w="2444" w:type="dxa"/>
          </w:tcPr>
          <w:p w14:paraId="725E1258" w14:textId="77777777" w:rsidR="005E3086" w:rsidRPr="00AE56B0" w:rsidRDefault="005E3086">
            <w:pPr>
              <w:pStyle w:val="Default"/>
              <w:rPr>
                <w:b/>
                <w:sz w:val="23"/>
                <w:szCs w:val="23"/>
              </w:rPr>
            </w:pPr>
            <w:r w:rsidRPr="00AE56B0">
              <w:rPr>
                <w:b/>
                <w:sz w:val="23"/>
                <w:szCs w:val="23"/>
              </w:rPr>
              <w:t>T</w:t>
            </w:r>
            <w:r w:rsidR="00AE56B0" w:rsidRPr="00AE56B0">
              <w:rPr>
                <w:b/>
                <w:sz w:val="23"/>
                <w:szCs w:val="23"/>
              </w:rPr>
              <w:t xml:space="preserve">itoli </w:t>
            </w:r>
          </w:p>
        </w:tc>
        <w:tc>
          <w:tcPr>
            <w:tcW w:w="2444" w:type="dxa"/>
          </w:tcPr>
          <w:p w14:paraId="1DF2A977" w14:textId="77777777" w:rsidR="005E3086" w:rsidRPr="00AE56B0" w:rsidRDefault="005E3086">
            <w:pPr>
              <w:pStyle w:val="Default"/>
              <w:rPr>
                <w:b/>
                <w:sz w:val="23"/>
                <w:szCs w:val="23"/>
              </w:rPr>
            </w:pPr>
            <w:r w:rsidRPr="00AE56B0">
              <w:rPr>
                <w:b/>
                <w:sz w:val="23"/>
                <w:szCs w:val="23"/>
              </w:rPr>
              <w:t>P</w:t>
            </w:r>
            <w:r w:rsidR="00AE56B0" w:rsidRPr="00AE56B0">
              <w:rPr>
                <w:b/>
                <w:sz w:val="23"/>
                <w:szCs w:val="23"/>
              </w:rPr>
              <w:t>unti</w:t>
            </w:r>
            <w:r w:rsidRPr="00AE56B0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</w:tcPr>
          <w:p w14:paraId="015BF880" w14:textId="77777777" w:rsidR="005E3086" w:rsidRPr="00AE56B0" w:rsidRDefault="005E3086">
            <w:pPr>
              <w:pStyle w:val="Default"/>
              <w:rPr>
                <w:b/>
                <w:sz w:val="23"/>
                <w:szCs w:val="23"/>
              </w:rPr>
            </w:pPr>
            <w:r w:rsidRPr="00AE56B0">
              <w:rPr>
                <w:b/>
                <w:sz w:val="23"/>
                <w:szCs w:val="23"/>
              </w:rPr>
              <w:t>Da compilare a cura del</w:t>
            </w:r>
            <w:r w:rsidR="00AE56B0">
              <w:rPr>
                <w:b/>
                <w:sz w:val="23"/>
                <w:szCs w:val="23"/>
              </w:rPr>
              <w:t xml:space="preserve"> </w:t>
            </w:r>
            <w:r w:rsidRPr="00AE56B0">
              <w:rPr>
                <w:b/>
                <w:sz w:val="23"/>
                <w:szCs w:val="23"/>
              </w:rPr>
              <w:t xml:space="preserve">candidato </w:t>
            </w:r>
          </w:p>
        </w:tc>
        <w:tc>
          <w:tcPr>
            <w:tcW w:w="2445" w:type="dxa"/>
          </w:tcPr>
          <w:p w14:paraId="4058F7CE" w14:textId="77777777" w:rsidR="005E3086" w:rsidRPr="00AE56B0" w:rsidRDefault="005E3086">
            <w:pPr>
              <w:pStyle w:val="Default"/>
              <w:rPr>
                <w:b/>
                <w:sz w:val="23"/>
                <w:szCs w:val="23"/>
              </w:rPr>
            </w:pPr>
            <w:r w:rsidRPr="00AE56B0">
              <w:rPr>
                <w:b/>
                <w:sz w:val="23"/>
                <w:szCs w:val="23"/>
              </w:rPr>
              <w:t>Da compilare a cura della commissione</w:t>
            </w:r>
          </w:p>
        </w:tc>
      </w:tr>
      <w:tr w:rsidR="005E3086" w14:paraId="5B4A6482" w14:textId="77777777" w:rsidTr="005E3086">
        <w:tc>
          <w:tcPr>
            <w:tcW w:w="2444" w:type="dxa"/>
          </w:tcPr>
          <w:p w14:paraId="71CA70CC" w14:textId="70C51A81" w:rsidR="005E3086" w:rsidRPr="00AE56B0" w:rsidRDefault="00BB5775" w:rsidP="00AE56B0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Diploma</w:t>
            </w:r>
          </w:p>
        </w:tc>
        <w:tc>
          <w:tcPr>
            <w:tcW w:w="2444" w:type="dxa"/>
          </w:tcPr>
          <w:p w14:paraId="7E5623D0" w14:textId="2D681A1D" w:rsidR="005E3086" w:rsidRPr="00AE56B0" w:rsidRDefault="00BB5775" w:rsidP="00AE56B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445" w:type="dxa"/>
          </w:tcPr>
          <w:p w14:paraId="49A8DD5F" w14:textId="77777777" w:rsidR="005E3086" w:rsidRDefault="005E3086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6E415442" w14:textId="77777777" w:rsidR="005E3086" w:rsidRDefault="005E3086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B5775" w14:paraId="7A6F17A5" w14:textId="77777777" w:rsidTr="005E3086">
        <w:tc>
          <w:tcPr>
            <w:tcW w:w="2444" w:type="dxa"/>
          </w:tcPr>
          <w:p w14:paraId="55418107" w14:textId="5EA5890D" w:rsidR="00BB5775" w:rsidRPr="00AE56B0" w:rsidRDefault="00BB5775" w:rsidP="00AE56B0">
            <w:pPr>
              <w:rPr>
                <w:bCs/>
                <w:sz w:val="23"/>
                <w:szCs w:val="23"/>
              </w:rPr>
            </w:pPr>
            <w:r w:rsidRPr="00AE56B0">
              <w:rPr>
                <w:bCs/>
                <w:sz w:val="23"/>
                <w:szCs w:val="23"/>
              </w:rPr>
              <w:t>Laurea</w:t>
            </w:r>
          </w:p>
        </w:tc>
        <w:tc>
          <w:tcPr>
            <w:tcW w:w="2444" w:type="dxa"/>
          </w:tcPr>
          <w:p w14:paraId="4CFFC195" w14:textId="0F8798FC" w:rsidR="00BB5775" w:rsidRPr="00AE56B0" w:rsidRDefault="00BB5775" w:rsidP="00AE56B0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445" w:type="dxa"/>
          </w:tcPr>
          <w:p w14:paraId="0AB25B61" w14:textId="77777777" w:rsidR="00BB5775" w:rsidRDefault="00BB5775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77686171" w14:textId="77777777" w:rsidR="00BB5775" w:rsidRDefault="00BB5775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56B0" w14:paraId="34B5EFC9" w14:textId="77777777" w:rsidTr="00AE56B0">
        <w:trPr>
          <w:trHeight w:val="670"/>
        </w:trPr>
        <w:tc>
          <w:tcPr>
            <w:tcW w:w="2444" w:type="dxa"/>
          </w:tcPr>
          <w:p w14:paraId="4FFEA4DE" w14:textId="77777777" w:rsidR="00AE56B0" w:rsidRDefault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Master </w:t>
            </w:r>
          </w:p>
        </w:tc>
        <w:tc>
          <w:tcPr>
            <w:tcW w:w="2444" w:type="dxa"/>
          </w:tcPr>
          <w:p w14:paraId="7707CA16" w14:textId="77777777" w:rsidR="00AE56B0" w:rsidRDefault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1 per ogni master Max punti 2 </w:t>
            </w:r>
          </w:p>
        </w:tc>
        <w:tc>
          <w:tcPr>
            <w:tcW w:w="2445" w:type="dxa"/>
          </w:tcPr>
          <w:p w14:paraId="00E0AE59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468D45A7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56B0" w14:paraId="6C9BF712" w14:textId="77777777" w:rsidTr="005E3086">
        <w:tc>
          <w:tcPr>
            <w:tcW w:w="2444" w:type="dxa"/>
          </w:tcPr>
          <w:p w14:paraId="42BCC856" w14:textId="77777777" w:rsidR="00AE56B0" w:rsidRDefault="00AE56B0" w:rsidP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Esperienze documentate in attività di formazione connesse con l’incarico da ricoprire </w:t>
            </w:r>
          </w:p>
          <w:p w14:paraId="5F5E6EAC" w14:textId="77777777" w:rsidR="00AE56B0" w:rsidRDefault="00AE56B0" w:rsidP="00AE56B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44C897BF" w14:textId="77777777" w:rsidR="00AE56B0" w:rsidRDefault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1 per ogni attestazione (min. 25 h) Max 5 punti </w:t>
            </w:r>
          </w:p>
        </w:tc>
        <w:tc>
          <w:tcPr>
            <w:tcW w:w="2445" w:type="dxa"/>
          </w:tcPr>
          <w:p w14:paraId="5E725D5E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6474B6F6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56B0" w14:paraId="10167D38" w14:textId="77777777" w:rsidTr="005E3086">
        <w:tc>
          <w:tcPr>
            <w:tcW w:w="2444" w:type="dxa"/>
          </w:tcPr>
          <w:p w14:paraId="36626979" w14:textId="77777777" w:rsidR="00AE56B0" w:rsidRDefault="00AE56B0" w:rsidP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Attestazione di formazione su competenze informatiche </w:t>
            </w:r>
          </w:p>
          <w:p w14:paraId="78750B37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3D3C2907" w14:textId="77777777" w:rsidR="00AE56B0" w:rsidRDefault="00AE56B0" w:rsidP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1 per ogni attestazione (min. 25 h) Max 3 punti </w:t>
            </w:r>
          </w:p>
          <w:p w14:paraId="47FEC8AF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1465C4EF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1F40B2C2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56B0" w14:paraId="0C2A37D0" w14:textId="77777777" w:rsidTr="005E3086">
        <w:tc>
          <w:tcPr>
            <w:tcW w:w="2444" w:type="dxa"/>
          </w:tcPr>
          <w:p w14:paraId="49CE7E6C" w14:textId="77777777" w:rsidR="00AE56B0" w:rsidRDefault="00AE56B0" w:rsidP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Incarichi precedenti ricoperti </w:t>
            </w:r>
          </w:p>
          <w:p w14:paraId="11D4CE1A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p w14:paraId="2BF37F42" w14:textId="77777777" w:rsidR="00AE56B0" w:rsidRDefault="00AE56B0" w:rsidP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Punti 1 per ogni incarico Max p. 5 </w:t>
            </w:r>
          </w:p>
          <w:p w14:paraId="3765C937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56E50C56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2C17126A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E56B0" w14:paraId="258991FB" w14:textId="77777777" w:rsidTr="005E3086">
        <w:tc>
          <w:tcPr>
            <w:tcW w:w="2444" w:type="dxa"/>
          </w:tcPr>
          <w:p w14:paraId="4AABEF18" w14:textId="77777777" w:rsidR="00AE56B0" w:rsidRDefault="00AE56B0" w:rsidP="00AE56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Altre esperienze documentate di formazione professionale inerenti all’Area richiesta </w:t>
            </w:r>
          </w:p>
          <w:p w14:paraId="41003EF7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1"/>
            </w:tblGrid>
            <w:tr w:rsidR="00AE56B0" w:rsidRPr="00AE56B0" w14:paraId="3827BD8D" w14:textId="77777777">
              <w:trPr>
                <w:trHeight w:val="661"/>
              </w:trPr>
              <w:tc>
                <w:tcPr>
                  <w:tcW w:w="0" w:type="auto"/>
                </w:tcPr>
                <w:p w14:paraId="417C5C01" w14:textId="77777777" w:rsidR="00AE56B0" w:rsidRPr="00AE56B0" w:rsidRDefault="00AE56B0" w:rsidP="00AE56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E56B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Punti 0,50 per ciascun titolo </w:t>
                  </w:r>
                </w:p>
                <w:p w14:paraId="5AE256C6" w14:textId="77777777" w:rsidR="00AE56B0" w:rsidRPr="00AE56B0" w:rsidRDefault="00AE56B0" w:rsidP="00AE56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E56B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Max 4 esperienze </w:t>
                  </w:r>
                </w:p>
              </w:tc>
            </w:tr>
          </w:tbl>
          <w:p w14:paraId="679F98F8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70BC5E9F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45" w:type="dxa"/>
          </w:tcPr>
          <w:p w14:paraId="0586F59F" w14:textId="77777777" w:rsidR="00AE56B0" w:rsidRDefault="00AE56B0" w:rsidP="005E308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29B20D05" w14:textId="77777777" w:rsidR="005E3086" w:rsidRDefault="005E3086" w:rsidP="005E3086">
      <w:pPr>
        <w:jc w:val="center"/>
        <w:rPr>
          <w:b/>
          <w:bCs/>
          <w:sz w:val="23"/>
          <w:szCs w:val="23"/>
        </w:rPr>
      </w:pPr>
    </w:p>
    <w:p w14:paraId="2EAA538E" w14:textId="77777777" w:rsidR="005E3086" w:rsidRDefault="00AE56B0" w:rsidP="009379D1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E3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4DCE"/>
    <w:multiLevelType w:val="hybridMultilevel"/>
    <w:tmpl w:val="4622E3F8"/>
    <w:lvl w:ilvl="0" w:tplc="A3E28AF4">
      <w:start w:val="6"/>
      <w:numFmt w:val="bullet"/>
      <w:lvlText w:val=""/>
      <w:lvlJc w:val="left"/>
      <w:pPr>
        <w:ind w:left="840" w:hanging="480"/>
      </w:pPr>
      <w:rPr>
        <w:rFonts w:ascii="Symbol" w:eastAsiaTheme="minorHAnsi" w:hAnsi="Symbol" w:cs="Courier New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87"/>
    <w:multiLevelType w:val="hybridMultilevel"/>
    <w:tmpl w:val="C11E3AE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5A0"/>
    <w:multiLevelType w:val="hybridMultilevel"/>
    <w:tmpl w:val="3AE240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F4ABD4">
      <w:start w:val="6"/>
      <w:numFmt w:val="bullet"/>
      <w:lvlText w:val=""/>
      <w:lvlJc w:val="left"/>
      <w:pPr>
        <w:ind w:left="1560" w:hanging="480"/>
      </w:pPr>
      <w:rPr>
        <w:rFonts w:ascii="Symbol" w:eastAsiaTheme="minorHAnsi" w:hAnsi="Symbol" w:cs="Courier New" w:hint="default"/>
        <w:b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07ED3"/>
    <w:multiLevelType w:val="hybridMultilevel"/>
    <w:tmpl w:val="C4B26AD6"/>
    <w:lvl w:ilvl="0" w:tplc="1C20804A">
      <w:start w:val="1"/>
      <w:numFmt w:val="bullet"/>
      <w:lvlText w:val=""/>
      <w:lvlJc w:val="left"/>
      <w:pPr>
        <w:ind w:left="840" w:hanging="48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C025A"/>
    <w:multiLevelType w:val="hybridMultilevel"/>
    <w:tmpl w:val="B38EFC9A"/>
    <w:lvl w:ilvl="0" w:tplc="A3E28AF4">
      <w:start w:val="6"/>
      <w:numFmt w:val="bullet"/>
      <w:lvlText w:val=""/>
      <w:lvlJc w:val="left"/>
      <w:pPr>
        <w:ind w:left="840" w:hanging="480"/>
      </w:pPr>
      <w:rPr>
        <w:rFonts w:ascii="Symbol" w:eastAsiaTheme="minorHAnsi" w:hAnsi="Symbol" w:cs="Courier New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D1"/>
    <w:rsid w:val="000673E2"/>
    <w:rsid w:val="000E39FE"/>
    <w:rsid w:val="004D60B4"/>
    <w:rsid w:val="005E3086"/>
    <w:rsid w:val="00934089"/>
    <w:rsid w:val="009379D1"/>
    <w:rsid w:val="00992A96"/>
    <w:rsid w:val="00A63ACC"/>
    <w:rsid w:val="00AE56B0"/>
    <w:rsid w:val="00BB5775"/>
    <w:rsid w:val="00CD2DAF"/>
    <w:rsid w:val="00DA6E53"/>
    <w:rsid w:val="00E43DE3"/>
    <w:rsid w:val="00E719C6"/>
    <w:rsid w:val="00F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7178"/>
  <w15:docId w15:val="{16492531-B27B-4CE1-B752-53DA77FF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7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E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Sg11</cp:lastModifiedBy>
  <cp:revision>2</cp:revision>
  <cp:lastPrinted>2021-09-07T11:55:00Z</cp:lastPrinted>
  <dcterms:created xsi:type="dcterms:W3CDTF">2021-09-07T12:19:00Z</dcterms:created>
  <dcterms:modified xsi:type="dcterms:W3CDTF">2021-09-07T12:19:00Z</dcterms:modified>
</cp:coreProperties>
</file>